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B8A2" w14:textId="078EDC95" w:rsidR="001D0C9F" w:rsidRDefault="001D0C9F" w:rsidP="00956951">
      <w:pPr>
        <w:tabs>
          <w:tab w:val="left" w:pos="2268"/>
        </w:tabs>
        <w:spacing w:before="40" w:after="40" w:line="240" w:lineRule="auto"/>
        <w:rPr>
          <w:rFonts w:ascii="Lato" w:eastAsia="MS Mincho" w:hAnsi="Lato"/>
          <w:lang w:eastAsia="pl-PL"/>
        </w:rPr>
      </w:pPr>
      <w:r w:rsidRPr="001D0C9F">
        <w:rPr>
          <w:rFonts w:ascii="Lato" w:eastAsia="MS Mincho" w:hAnsi="Lato"/>
          <w:lang w:eastAsia="pl-PL"/>
        </w:rPr>
        <w:t>________________________________________________</w:t>
      </w:r>
    </w:p>
    <w:p w14:paraId="75EA67FF" w14:textId="22C1B897" w:rsidR="00956951" w:rsidRPr="00956951" w:rsidRDefault="001D0C9F" w:rsidP="00956951">
      <w:pPr>
        <w:tabs>
          <w:tab w:val="left" w:pos="2268"/>
        </w:tabs>
        <w:spacing w:before="40" w:after="40" w:line="240" w:lineRule="auto"/>
        <w:rPr>
          <w:rFonts w:ascii="Lato" w:eastAsia="MS Mincho" w:hAnsi="Lato"/>
          <w:lang w:eastAsia="pl-PL"/>
        </w:rPr>
      </w:pPr>
      <w:r w:rsidRPr="001D0C9F">
        <w:rPr>
          <w:rFonts w:ascii="Lato" w:eastAsia="MS Mincho" w:hAnsi="Lato"/>
          <w:lang w:eastAsia="pl-PL"/>
        </w:rPr>
        <w:t>________________________________________________</w:t>
      </w:r>
    </w:p>
    <w:p w14:paraId="3CA48571" w14:textId="77777777" w:rsidR="00956951" w:rsidRPr="00956951" w:rsidRDefault="00956951" w:rsidP="00956951">
      <w:pPr>
        <w:spacing w:before="0" w:after="120" w:line="276" w:lineRule="auto"/>
        <w:ind w:left="709" w:right="2977"/>
        <w:rPr>
          <w:rFonts w:ascii="Lato" w:eastAsia="MS Mincho" w:hAnsi="Lato"/>
          <w:i/>
          <w:sz w:val="18"/>
          <w:szCs w:val="18"/>
          <w:lang w:eastAsia="pl-PL"/>
        </w:rPr>
      </w:pPr>
      <w:r w:rsidRPr="00956951">
        <w:rPr>
          <w:rFonts w:ascii="Lato" w:eastAsia="MS Mincho" w:hAnsi="Lato"/>
          <w:i/>
          <w:sz w:val="18"/>
          <w:szCs w:val="18"/>
          <w:lang w:eastAsia="pl-PL"/>
        </w:rPr>
        <w:t>Nazwa i adres Wykonawcy</w:t>
      </w:r>
    </w:p>
    <w:p w14:paraId="0EA017CC" w14:textId="77777777" w:rsidR="00956951" w:rsidRPr="00956951" w:rsidRDefault="00956951" w:rsidP="00956951">
      <w:pPr>
        <w:spacing w:before="120" w:after="120" w:line="276" w:lineRule="auto"/>
        <w:ind w:left="2127" w:hanging="2127"/>
        <w:jc w:val="center"/>
        <w:rPr>
          <w:rFonts w:ascii="Lato" w:eastAsia="MS Mincho" w:hAnsi="Lato"/>
          <w:b/>
          <w:u w:val="single"/>
          <w:lang w:eastAsia="pl-PL"/>
        </w:rPr>
      </w:pPr>
    </w:p>
    <w:p w14:paraId="2EBD951F" w14:textId="77777777" w:rsidR="00956951" w:rsidRPr="00956951" w:rsidRDefault="00956951" w:rsidP="00956951">
      <w:pPr>
        <w:spacing w:before="120" w:after="120" w:line="276" w:lineRule="auto"/>
        <w:ind w:left="2127" w:hanging="2127"/>
        <w:jc w:val="center"/>
        <w:rPr>
          <w:rFonts w:ascii="Lato" w:eastAsia="MS Mincho" w:hAnsi="Lato"/>
          <w:b/>
          <w:u w:val="single"/>
          <w:lang w:eastAsia="pl-PL"/>
        </w:rPr>
      </w:pPr>
      <w:r w:rsidRPr="00956951">
        <w:rPr>
          <w:rFonts w:ascii="Lato" w:eastAsia="MS Mincho" w:hAnsi="Lato"/>
          <w:b/>
          <w:u w:val="single"/>
          <w:lang w:eastAsia="pl-PL"/>
        </w:rPr>
        <w:t>OŚWIADCZENIE</w:t>
      </w:r>
    </w:p>
    <w:p w14:paraId="3A0E9FF4" w14:textId="77777777" w:rsidR="00956951" w:rsidRPr="00956951" w:rsidRDefault="00956951" w:rsidP="00956951">
      <w:pPr>
        <w:spacing w:before="120" w:after="120" w:line="276" w:lineRule="auto"/>
        <w:ind w:left="2127" w:hanging="2127"/>
        <w:jc w:val="center"/>
        <w:rPr>
          <w:rFonts w:ascii="Lato" w:eastAsia="MS Mincho" w:hAnsi="Lato"/>
          <w:b/>
          <w:lang w:eastAsia="pl-PL"/>
        </w:rPr>
      </w:pPr>
      <w:r w:rsidRPr="00956951">
        <w:rPr>
          <w:rFonts w:ascii="Lato" w:eastAsia="MS Mincho" w:hAnsi="Lato"/>
          <w:b/>
          <w:lang w:eastAsia="pl-PL"/>
        </w:rPr>
        <w:t>o przynależności lub braku przynależności do grupy kapitałowej</w:t>
      </w:r>
    </w:p>
    <w:p w14:paraId="5E1B1760" w14:textId="77777777" w:rsidR="00956951" w:rsidRPr="00956951" w:rsidRDefault="00956951" w:rsidP="00956951">
      <w:pPr>
        <w:spacing w:before="0" w:after="0" w:line="276" w:lineRule="auto"/>
        <w:jc w:val="both"/>
        <w:rPr>
          <w:rFonts w:ascii="Lato" w:eastAsia="MS Mincho" w:hAnsi="Lato"/>
          <w:lang w:eastAsia="pl-PL"/>
        </w:rPr>
      </w:pPr>
    </w:p>
    <w:p w14:paraId="505C9F82" w14:textId="77777777" w:rsidR="00956951" w:rsidRPr="00956951" w:rsidRDefault="00956951" w:rsidP="00956951">
      <w:pPr>
        <w:spacing w:before="0" w:after="0" w:line="276" w:lineRule="auto"/>
        <w:jc w:val="both"/>
        <w:rPr>
          <w:rFonts w:ascii="Lato" w:eastAsia="MS Mincho" w:hAnsi="Lato"/>
          <w:lang w:eastAsia="pl-PL"/>
        </w:rPr>
      </w:pPr>
      <w:r w:rsidRPr="00956951">
        <w:rPr>
          <w:rFonts w:ascii="Lato" w:eastAsia="MS Mincho" w:hAnsi="Lato"/>
          <w:lang w:eastAsia="pl-PL"/>
        </w:rPr>
        <w:t xml:space="preserve">Składając ofertę w postępowaniu o udzielenie zamówienia publicznego pn. </w:t>
      </w:r>
      <w:r w:rsidRPr="00956951">
        <w:rPr>
          <w:rFonts w:ascii="Lato" w:eastAsia="Calibri" w:hAnsi="Lato" w:cs="Tahoma"/>
          <w:spacing w:val="-4"/>
        </w:rPr>
        <w:t>„</w:t>
      </w:r>
      <w:r w:rsidRPr="00956951">
        <w:rPr>
          <w:rFonts w:ascii="Lato" w:eastAsia="Lato" w:hAnsi="Lato" w:cs="Lato"/>
        </w:rPr>
        <w:t>Urządzenia do przechowywania i odczytu danych. Wzmocnienie cyberodporności przedsiębiorstwa oraz ciągłości działania w Przedsiębiorstwie Komunalnym w Wieruszowie S.A. Zakup, dostawa i wdrożenie sprzętu informatycznego z oprogramowaniem oraz usług z zakresu cyberbezpieczeństwa zgodnie z wymaganiami Dyrektywy NIS2</w:t>
      </w:r>
      <w:r w:rsidRPr="00956951">
        <w:rPr>
          <w:rFonts w:ascii="Lato" w:eastAsia="Calibri" w:hAnsi="Lato" w:cs="Arial"/>
          <w:shd w:val="clear" w:color="auto" w:fill="FFFFFF"/>
        </w:rPr>
        <w:t>”</w:t>
      </w:r>
      <w:r w:rsidRPr="00956951">
        <w:rPr>
          <w:rFonts w:ascii="Lato" w:eastAsia="MS Mincho" w:hAnsi="Lato"/>
          <w:i/>
          <w:iCs/>
          <w:lang w:eastAsia="pl-PL"/>
        </w:rPr>
        <w:t>,</w:t>
      </w:r>
      <w:r w:rsidRPr="00956951">
        <w:rPr>
          <w:rFonts w:ascii="Lato" w:eastAsia="MS Mincho" w:hAnsi="Lato"/>
          <w:b/>
          <w:bCs/>
          <w:lang w:eastAsia="pl-PL"/>
        </w:rPr>
        <w:t xml:space="preserve"> </w:t>
      </w:r>
      <w:r w:rsidRPr="00956951">
        <w:rPr>
          <w:rFonts w:ascii="Lato" w:eastAsia="MS Mincho" w:hAnsi="Lato"/>
          <w:lang w:eastAsia="pl-PL"/>
        </w:rPr>
        <w:t>oświadczam/y, że wobec</w:t>
      </w:r>
    </w:p>
    <w:p w14:paraId="0C600BB5" w14:textId="77777777" w:rsidR="00956951" w:rsidRPr="00956951" w:rsidRDefault="00956951" w:rsidP="00956951">
      <w:pPr>
        <w:spacing w:before="0" w:after="0" w:line="276" w:lineRule="auto"/>
        <w:jc w:val="center"/>
        <w:rPr>
          <w:rFonts w:ascii="Lato" w:eastAsia="MS Mincho" w:hAnsi="Lato"/>
          <w:lang w:eastAsia="pl-PL"/>
        </w:rPr>
      </w:pPr>
    </w:p>
    <w:p w14:paraId="5BADCB2F" w14:textId="77777777" w:rsidR="00956951" w:rsidRPr="00956951" w:rsidRDefault="00956951" w:rsidP="00956951">
      <w:pPr>
        <w:spacing w:before="0" w:after="0" w:line="276" w:lineRule="auto"/>
        <w:jc w:val="center"/>
        <w:rPr>
          <w:rFonts w:ascii="Lato" w:eastAsia="MS Mincho" w:hAnsi="Lato"/>
          <w:lang w:eastAsia="pl-PL"/>
        </w:rPr>
      </w:pPr>
    </w:p>
    <w:p w14:paraId="3558BF43" w14:textId="77C1C36D" w:rsidR="00956951" w:rsidRPr="00956951" w:rsidRDefault="001D0C9F" w:rsidP="00956951">
      <w:pPr>
        <w:spacing w:before="0" w:after="0" w:line="276" w:lineRule="auto"/>
        <w:jc w:val="center"/>
        <w:rPr>
          <w:rFonts w:ascii="Lato" w:eastAsia="MS Mincho" w:hAnsi="Lato"/>
          <w:lang w:eastAsia="pl-PL"/>
        </w:rPr>
      </w:pPr>
      <w:r w:rsidRPr="001D0C9F">
        <w:rPr>
          <w:rFonts w:ascii="Lato" w:eastAsia="MS Mincho" w:hAnsi="Lato"/>
          <w:lang w:eastAsia="pl-PL"/>
        </w:rPr>
        <w:t>_________________________________________________________________</w:t>
      </w:r>
    </w:p>
    <w:p w14:paraId="28AE4A7A" w14:textId="77777777" w:rsidR="00956951" w:rsidRPr="00956951" w:rsidRDefault="00956951" w:rsidP="00956951">
      <w:pPr>
        <w:tabs>
          <w:tab w:val="left" w:pos="5580"/>
        </w:tabs>
        <w:spacing w:before="0" w:after="0" w:line="276" w:lineRule="auto"/>
        <w:jc w:val="center"/>
        <w:rPr>
          <w:rFonts w:ascii="Lato" w:eastAsia="MS Mincho" w:hAnsi="Lato"/>
          <w:sz w:val="18"/>
          <w:szCs w:val="18"/>
          <w:lang w:eastAsia="pl-PL"/>
        </w:rPr>
      </w:pPr>
      <w:r w:rsidRPr="00956951">
        <w:rPr>
          <w:rFonts w:ascii="Lato" w:eastAsia="MS Mincho" w:hAnsi="Lato"/>
          <w:sz w:val="18"/>
          <w:szCs w:val="18"/>
          <w:lang w:eastAsia="pl-PL"/>
        </w:rPr>
        <w:t>(nazwa Wykonawcy składającego oświadczenie)</w:t>
      </w:r>
    </w:p>
    <w:p w14:paraId="416BFBB1" w14:textId="77777777" w:rsidR="00956951" w:rsidRPr="00956951" w:rsidRDefault="00956951" w:rsidP="00956951">
      <w:pPr>
        <w:tabs>
          <w:tab w:val="left" w:pos="1080"/>
          <w:tab w:val="left" w:pos="5400"/>
        </w:tabs>
        <w:spacing w:before="120" w:after="120" w:line="276" w:lineRule="auto"/>
        <w:jc w:val="both"/>
        <w:rPr>
          <w:rFonts w:ascii="Lato" w:eastAsia="MS Mincho" w:hAnsi="Lato"/>
          <w:b/>
          <w:i/>
          <w:lang w:eastAsia="pl-PL"/>
        </w:rPr>
      </w:pPr>
      <w:r w:rsidRPr="00956951">
        <w:rPr>
          <w:rFonts w:ascii="Lato" w:eastAsia="MS Mincho" w:hAnsi="Lato"/>
          <w:lang w:eastAsia="pl-PL"/>
        </w:rPr>
        <w:t>nie zachodzi przesłanka wykluczenia z niniejszego postępowania na podstawie art. 108 ust. 1 pkt 5 ustawy Prawo zamówień publicznych, co oznacza, że:</w:t>
      </w:r>
    </w:p>
    <w:p w14:paraId="66A3992E" w14:textId="77777777" w:rsidR="00956951" w:rsidRPr="00956951" w:rsidRDefault="00956951" w:rsidP="00956951">
      <w:pPr>
        <w:spacing w:before="0" w:after="0" w:line="276" w:lineRule="auto"/>
        <w:jc w:val="both"/>
        <w:rPr>
          <w:rFonts w:ascii="Lato" w:eastAsia="MS Mincho" w:hAnsi="Lato"/>
          <w:bCs/>
          <w:lang w:eastAsia="pl-PL"/>
        </w:rPr>
      </w:pPr>
      <w:r w:rsidRPr="00956951">
        <w:rPr>
          <w:rFonts w:ascii="Lato" w:eastAsia="MS Mincho" w:hAnsi="Lato"/>
          <w:b/>
          <w:color w:val="000000"/>
          <w:lang w:eastAsia="pl-PL"/>
        </w:rPr>
        <w:t xml:space="preserve">* </w:t>
      </w:r>
      <w:r w:rsidRPr="00956951">
        <w:rPr>
          <w:rFonts w:ascii="Lato" w:eastAsia="MS Mincho" w:hAnsi="Lato"/>
          <w:bCs/>
          <w:color w:val="000000"/>
          <w:lang w:eastAsia="pl-PL"/>
        </w:rPr>
        <w:t>ww. Wykonawca</w:t>
      </w:r>
      <w:r w:rsidRPr="00956951">
        <w:rPr>
          <w:rFonts w:ascii="Lato" w:eastAsia="MS Mincho" w:hAnsi="Lato"/>
          <w:b/>
          <w:bCs/>
          <w:color w:val="000000"/>
          <w:lang w:eastAsia="pl-PL"/>
        </w:rPr>
        <w:t xml:space="preserve"> NIE NALEŻY DO GRUPY KAPITAŁOWEJ</w:t>
      </w:r>
      <w:r w:rsidRPr="00956951">
        <w:rPr>
          <w:rFonts w:ascii="Lato" w:eastAsia="MS Mincho" w:hAnsi="Lato"/>
          <w:color w:val="000000"/>
          <w:lang w:eastAsia="pl-PL"/>
        </w:rPr>
        <w:t xml:space="preserve">, w rozumieniu ustawy z dnia 16 lutego 2007 r. o ochronie konkurencji i konsumentów (Dz. U. z 2024 r. poz. 1616). </w:t>
      </w:r>
    </w:p>
    <w:p w14:paraId="2D38586C" w14:textId="77777777" w:rsidR="00956951" w:rsidRPr="00956951" w:rsidRDefault="00956951" w:rsidP="00956951">
      <w:pPr>
        <w:spacing w:before="0" w:after="0" w:line="276" w:lineRule="auto"/>
        <w:jc w:val="both"/>
        <w:rPr>
          <w:rFonts w:ascii="Lato" w:eastAsia="MS Mincho" w:hAnsi="Lato"/>
          <w:color w:val="000000"/>
          <w:lang w:eastAsia="pl-PL"/>
        </w:rPr>
      </w:pPr>
      <w:r w:rsidRPr="00956951">
        <w:rPr>
          <w:rFonts w:ascii="Lato" w:eastAsia="MS Mincho" w:hAnsi="Lato"/>
          <w:b/>
          <w:color w:val="000000"/>
          <w:lang w:eastAsia="pl-PL"/>
        </w:rPr>
        <w:t xml:space="preserve">* </w:t>
      </w:r>
      <w:r w:rsidRPr="00956951">
        <w:rPr>
          <w:rFonts w:ascii="Lato" w:eastAsia="MS Mincho" w:hAnsi="Lato"/>
          <w:bCs/>
          <w:color w:val="000000"/>
          <w:lang w:eastAsia="pl-PL"/>
        </w:rPr>
        <w:t>ww. Wykonawca</w:t>
      </w:r>
      <w:r w:rsidRPr="00956951">
        <w:rPr>
          <w:rFonts w:ascii="Lato" w:eastAsia="MS Mincho" w:hAnsi="Lato"/>
          <w:b/>
          <w:bCs/>
          <w:color w:val="000000"/>
          <w:lang w:eastAsia="pl-PL"/>
        </w:rPr>
        <w:t xml:space="preserve"> NALEŻY DO GRUPY KAPITAŁOWEJ</w:t>
      </w:r>
      <w:r w:rsidRPr="00956951">
        <w:rPr>
          <w:rFonts w:ascii="Lato" w:eastAsia="MS Mincho" w:hAnsi="Lato"/>
          <w:color w:val="000000"/>
          <w:lang w:eastAsia="pl-PL"/>
        </w:rPr>
        <w:t>, w rozumieniu ustawy z dnia 16 lutego 2007 r. o ochronie konkurencji i konsumentów (Dz. U. z 2024 r. poz. 1616), z innym Wykonawcą</w:t>
      </w:r>
    </w:p>
    <w:p w14:paraId="65A4F17D" w14:textId="77777777" w:rsidR="00956951" w:rsidRPr="00956951" w:rsidRDefault="00956951" w:rsidP="00956951">
      <w:pPr>
        <w:spacing w:before="0" w:after="0" w:line="276" w:lineRule="auto"/>
        <w:jc w:val="center"/>
        <w:rPr>
          <w:rFonts w:ascii="Lato" w:eastAsia="MS Mincho" w:hAnsi="Lato"/>
          <w:lang w:eastAsia="pl-PL"/>
        </w:rPr>
      </w:pPr>
    </w:p>
    <w:p w14:paraId="51913876" w14:textId="50EB8E5F" w:rsidR="001D0C9F" w:rsidRDefault="001D0C9F" w:rsidP="00956951">
      <w:pPr>
        <w:spacing w:before="0" w:after="120" w:line="276" w:lineRule="auto"/>
        <w:jc w:val="center"/>
        <w:rPr>
          <w:rFonts w:ascii="Lato" w:eastAsia="MS Mincho" w:hAnsi="Lato"/>
          <w:lang w:eastAsia="pl-PL"/>
        </w:rPr>
      </w:pPr>
      <w:r w:rsidRPr="001D0C9F">
        <w:rPr>
          <w:rFonts w:ascii="Lato" w:eastAsia="MS Mincho" w:hAnsi="Lato"/>
          <w:lang w:eastAsia="pl-PL"/>
        </w:rPr>
        <w:t>_______________________________________________________________________________</w:t>
      </w:r>
      <w:r w:rsidRPr="001D0C9F">
        <w:rPr>
          <w:rFonts w:ascii="Lato" w:eastAsia="MS Mincho" w:hAnsi="Lato"/>
          <w:lang w:eastAsia="pl-PL"/>
        </w:rPr>
        <w:t xml:space="preserve"> </w:t>
      </w:r>
    </w:p>
    <w:p w14:paraId="0924628A" w14:textId="5CD0CE8F" w:rsidR="00956951" w:rsidRPr="00956951" w:rsidRDefault="00956951" w:rsidP="00956951">
      <w:pPr>
        <w:spacing w:before="0" w:after="120" w:line="276" w:lineRule="auto"/>
        <w:jc w:val="center"/>
        <w:rPr>
          <w:rFonts w:ascii="Lato" w:eastAsia="MS Mincho" w:hAnsi="Lato"/>
          <w:color w:val="000000"/>
          <w:sz w:val="18"/>
          <w:szCs w:val="18"/>
          <w:lang w:eastAsia="pl-PL"/>
        </w:rPr>
      </w:pPr>
      <w:r w:rsidRPr="00956951">
        <w:rPr>
          <w:rFonts w:ascii="Lato" w:eastAsia="MS Mincho" w:hAnsi="Lato"/>
          <w:color w:val="000000"/>
          <w:sz w:val="18"/>
          <w:szCs w:val="18"/>
          <w:lang w:eastAsia="pl-PL"/>
        </w:rPr>
        <w:t>(nazwa innego Wykonawcy, który złożył odrębną ofertę w ww. postępowaniu)</w:t>
      </w:r>
    </w:p>
    <w:p w14:paraId="53E4EECC" w14:textId="77777777" w:rsidR="00956951" w:rsidRPr="00956951" w:rsidRDefault="00956951" w:rsidP="00956951">
      <w:pPr>
        <w:spacing w:before="0" w:after="0" w:line="276" w:lineRule="auto"/>
        <w:jc w:val="both"/>
        <w:rPr>
          <w:rFonts w:ascii="Lato" w:eastAsia="MS Mincho" w:hAnsi="Lato"/>
          <w:bCs/>
          <w:lang w:eastAsia="pl-PL"/>
        </w:rPr>
      </w:pPr>
      <w:r w:rsidRPr="00956951">
        <w:rPr>
          <w:rFonts w:ascii="Lato" w:eastAsia="MS Mincho" w:hAnsi="Lato"/>
          <w:color w:val="000000"/>
          <w:lang w:eastAsia="pl-PL"/>
        </w:rPr>
        <w:t xml:space="preserve">który złożył odrębną ofertę w tym postępowaniu, jednak w załączonym do niniejszego oświadczenia wyjaśnieniu przedstawiam dowody, że powiązania z innym Wykonawcą nie prowadzą do zakłócenia konkurencji w ww. postępowaniu. </w:t>
      </w:r>
    </w:p>
    <w:p w14:paraId="10A9D776" w14:textId="77777777" w:rsidR="00956951" w:rsidRPr="00956951" w:rsidRDefault="00956951" w:rsidP="00956951">
      <w:pPr>
        <w:autoSpaceDE w:val="0"/>
        <w:autoSpaceDN w:val="0"/>
        <w:adjustRightInd w:val="0"/>
        <w:spacing w:before="0" w:after="0" w:line="276" w:lineRule="auto"/>
        <w:ind w:left="708" w:firstLine="708"/>
        <w:jc w:val="both"/>
        <w:rPr>
          <w:rFonts w:ascii="Lato" w:eastAsia="MS Mincho" w:hAnsi="Lato"/>
          <w:i/>
          <w:lang w:eastAsia="pl-PL"/>
        </w:rPr>
      </w:pPr>
    </w:p>
    <w:p w14:paraId="5EBB8B0E" w14:textId="77777777" w:rsidR="00956951" w:rsidRPr="00956951" w:rsidRDefault="00956951" w:rsidP="00956951">
      <w:pPr>
        <w:keepNext/>
        <w:spacing w:before="0" w:after="0" w:line="276" w:lineRule="auto"/>
        <w:ind w:left="709" w:hanging="720"/>
        <w:outlineLvl w:val="0"/>
        <w:rPr>
          <w:rFonts w:ascii="Lato" w:eastAsia="MS Mincho" w:hAnsi="Lato"/>
          <w:b/>
          <w:color w:val="000000"/>
          <w:lang w:eastAsia="pl-PL"/>
        </w:rPr>
      </w:pPr>
      <w:r w:rsidRPr="00956951">
        <w:rPr>
          <w:rFonts w:ascii="Lato" w:eastAsia="MS Mincho" w:hAnsi="Lato"/>
          <w:b/>
          <w:color w:val="000000"/>
          <w:lang w:eastAsia="pl-PL"/>
        </w:rPr>
        <w:t>*niepotrzebne skreślić</w:t>
      </w:r>
    </w:p>
    <w:p w14:paraId="5BD272F9" w14:textId="77777777" w:rsidR="00956951" w:rsidRPr="00956951" w:rsidRDefault="00956951" w:rsidP="00956951">
      <w:pPr>
        <w:spacing w:before="0" w:after="0" w:line="276" w:lineRule="auto"/>
        <w:jc w:val="both"/>
        <w:rPr>
          <w:rFonts w:ascii="Lato" w:eastAsia="MS Mincho" w:hAnsi="Lato"/>
          <w:b/>
          <w:i/>
          <w:u w:val="single"/>
          <w:lang w:eastAsia="pl-PL"/>
        </w:rPr>
      </w:pPr>
    </w:p>
    <w:p w14:paraId="3391A0F6" w14:textId="77777777" w:rsidR="00956951" w:rsidRPr="00956951" w:rsidRDefault="00956951" w:rsidP="00956951">
      <w:pPr>
        <w:spacing w:before="0" w:after="0" w:line="276" w:lineRule="auto"/>
        <w:jc w:val="center"/>
        <w:rPr>
          <w:rFonts w:ascii="Lato" w:hAnsi="Lato"/>
          <w:b/>
          <w:sz w:val="20"/>
          <w:szCs w:val="20"/>
          <w:lang w:eastAsia="pl-PL"/>
        </w:rPr>
      </w:pPr>
      <w:r w:rsidRPr="00956951">
        <w:rPr>
          <w:rFonts w:ascii="Lato" w:hAnsi="Lato"/>
          <w:b/>
          <w:sz w:val="20"/>
          <w:szCs w:val="20"/>
          <w:lang w:eastAsia="pl-PL"/>
        </w:rPr>
        <w:t>UWAGA:</w:t>
      </w:r>
    </w:p>
    <w:p w14:paraId="74D8C36C" w14:textId="77777777" w:rsidR="00956951" w:rsidRPr="00956951" w:rsidRDefault="00956951" w:rsidP="00956951">
      <w:pPr>
        <w:spacing w:before="0" w:after="0" w:line="276" w:lineRule="auto"/>
        <w:jc w:val="both"/>
        <w:rPr>
          <w:rFonts w:ascii="Lato" w:hAnsi="Lato"/>
          <w:sz w:val="20"/>
          <w:szCs w:val="20"/>
          <w:lang w:eastAsia="pl-PL"/>
        </w:rPr>
      </w:pPr>
      <w:r w:rsidRPr="00956951">
        <w:rPr>
          <w:rFonts w:ascii="Lato" w:eastAsia="MS Mincho" w:hAnsi="Lato"/>
          <w:b/>
          <w:i/>
          <w:sz w:val="20"/>
          <w:szCs w:val="20"/>
          <w:lang w:eastAsia="pl-PL"/>
        </w:rPr>
        <w:t>Oświadczenie musi być złożone w oryginale w postaci dokumentu elektronicznego podpisanego przez Wykonawcę kwalifikowanym podpisem elektronicznym.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99180" w14:textId="77777777" w:rsidR="00002C0A" w:rsidRDefault="00002C0A">
      <w:r>
        <w:separator/>
      </w:r>
    </w:p>
  </w:endnote>
  <w:endnote w:type="continuationSeparator" w:id="0">
    <w:p w14:paraId="0D75CEFA" w14:textId="77777777" w:rsidR="00002C0A" w:rsidRDefault="00002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956951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956951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2B040E5" w:rsidR="00760990" w:rsidRPr="00956951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956951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56951">
      <w:rPr>
        <w:rFonts w:cs="Calibri"/>
        <w:color w:val="646464"/>
        <w:sz w:val="10"/>
        <w:szCs w:val="10"/>
      </w:rPr>
      <w:t xml:space="preserve">CENTRUM PROJEKTÓW POLSKA CYFROWA </w:t>
    </w:r>
    <w:r w:rsidRPr="00956951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956951" w:rsidRPr="00956951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00A12FB7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226727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2CEE9" w14:textId="77777777" w:rsidR="00002C0A" w:rsidRDefault="00002C0A">
      <w:r>
        <w:separator/>
      </w:r>
    </w:p>
  </w:footnote>
  <w:footnote w:type="continuationSeparator" w:id="0">
    <w:p w14:paraId="5DC8B929" w14:textId="77777777" w:rsidR="00002C0A" w:rsidRDefault="00002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956951">
      <w:rPr>
        <w:rFonts w:cs="Calibr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2C0A"/>
    <w:rsid w:val="00010FC6"/>
    <w:rsid w:val="0004603C"/>
    <w:rsid w:val="00065C40"/>
    <w:rsid w:val="00094EF6"/>
    <w:rsid w:val="000A73E2"/>
    <w:rsid w:val="000E21EF"/>
    <w:rsid w:val="0010162A"/>
    <w:rsid w:val="001561C5"/>
    <w:rsid w:val="001D0C9F"/>
    <w:rsid w:val="00214307"/>
    <w:rsid w:val="00222CDA"/>
    <w:rsid w:val="0024169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56951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C4FA3"/>
    <w:rsid w:val="00CF1AB9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Bartosz Cieśla</cp:lastModifiedBy>
  <cp:revision>3</cp:revision>
  <cp:lastPrinted>2018-03-26T09:55:00Z</cp:lastPrinted>
  <dcterms:created xsi:type="dcterms:W3CDTF">2026-04-14T09:23:00Z</dcterms:created>
  <dcterms:modified xsi:type="dcterms:W3CDTF">2026-04-22T06:27:00Z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